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3"/>
        <w:gridCol w:w="851"/>
        <w:gridCol w:w="2977"/>
        <w:gridCol w:w="269"/>
        <w:gridCol w:w="3268"/>
      </w:tblGrid>
      <w:tr w:rsidR="009135B5" w:rsidRPr="00823F2D" w14:paraId="6DD53808" w14:textId="77777777">
        <w:trPr>
          <w:trHeight w:val="421"/>
          <w:jc w:val="center"/>
        </w:trPr>
        <w:tc>
          <w:tcPr>
            <w:tcW w:w="9628" w:type="dxa"/>
            <w:gridSpan w:val="5"/>
            <w:shd w:val="clear" w:color="auto" w:fill="F2F2F2"/>
            <w:vAlign w:val="center"/>
          </w:tcPr>
          <w:p w14:paraId="1B10C7FF" w14:textId="5F9AB4D0" w:rsidR="009135B5" w:rsidRPr="00860DC1" w:rsidRDefault="009135B5" w:rsidP="00E94719">
            <w:pPr>
              <w:rPr>
                <w:rFonts w:ascii="Times New Roman" w:hAnsi="Times New Roman"/>
                <w:b/>
                <w:bCs/>
                <w:color w:val="000000"/>
                <w:lang w:val="sr-Cyrl-RS" w:eastAsia="sr-Latn-CS"/>
              </w:rPr>
            </w:pPr>
            <w:r w:rsidRPr="00823F2D">
              <w:rPr>
                <w:rFonts w:ascii="Times New Roman" w:hAnsi="Times New Roman"/>
                <w:bCs/>
                <w:color w:val="000000"/>
                <w:lang w:eastAsia="sr-Latn-CS"/>
              </w:rPr>
              <w:t>ПРЕДМЕТ</w:t>
            </w:r>
            <w:r w:rsidRPr="00823F2D">
              <w:rPr>
                <w:rFonts w:ascii="Times New Roman" w:hAnsi="Times New Roman"/>
                <w:bCs/>
                <w:color w:val="000000"/>
                <w:lang w:val="sr-Cyrl-CS" w:eastAsia="sr-Latn-CS"/>
              </w:rPr>
              <w:t>:</w:t>
            </w:r>
            <w:r w:rsidR="00860DC1">
              <w:rPr>
                <w:rFonts w:ascii="Times New Roman" w:hAnsi="Times New Roman"/>
                <w:b/>
                <w:bCs/>
                <w:color w:val="000000"/>
                <w:lang w:val="sr-Latn-RS" w:eastAsia="sr-Latn-CS"/>
              </w:rPr>
              <w:t xml:space="preserve"> </w:t>
            </w:r>
            <w:r w:rsidR="00860DC1">
              <w:rPr>
                <w:rFonts w:ascii="Times New Roman" w:hAnsi="Times New Roman"/>
                <w:b/>
                <w:bCs/>
                <w:color w:val="000000"/>
                <w:lang w:val="sr-Cyrl-RS" w:eastAsia="sr-Latn-CS"/>
              </w:rPr>
              <w:t xml:space="preserve">ИНФОРМАТИКА И РАЧУНАРСТВО </w:t>
            </w:r>
          </w:p>
        </w:tc>
      </w:tr>
      <w:tr w:rsidR="009135B5" w:rsidRPr="00823F2D" w14:paraId="306004F2" w14:textId="77777777" w:rsidTr="00860DC1">
        <w:trPr>
          <w:trHeight w:val="413"/>
          <w:jc w:val="center"/>
        </w:trPr>
        <w:tc>
          <w:tcPr>
            <w:tcW w:w="6091" w:type="dxa"/>
            <w:gridSpan w:val="3"/>
            <w:shd w:val="clear" w:color="auto" w:fill="F2F2F2"/>
            <w:vAlign w:val="center"/>
          </w:tcPr>
          <w:p w14:paraId="27D3862A" w14:textId="008AF8E3" w:rsidR="009135B5" w:rsidRPr="00823F2D" w:rsidRDefault="009135B5" w:rsidP="00307924">
            <w:pPr>
              <w:rPr>
                <w:rFonts w:ascii="Times New Roman" w:hAnsi="Times New Roman"/>
                <w:b/>
                <w:bCs/>
                <w:color w:val="000000"/>
                <w:lang w:val="sr-Cyrl-RS" w:eastAsia="sr-Latn-CS"/>
              </w:rPr>
            </w:pPr>
            <w:r w:rsidRPr="00823F2D">
              <w:rPr>
                <w:rFonts w:ascii="Times New Roman" w:hAnsi="Times New Roman"/>
                <w:bCs/>
                <w:color w:val="000000"/>
                <w:lang w:eastAsia="sr-Latn-CS"/>
              </w:rPr>
              <w:t>УЏБЕНИК:</w:t>
            </w:r>
            <w:r w:rsidR="00860DC1">
              <w:rPr>
                <w:rFonts w:ascii="Times New Roman" w:hAnsi="Times New Roman"/>
                <w:bCs/>
                <w:color w:val="000000"/>
                <w:lang w:val="sr-Cyrl-RS" w:eastAsia="sr-Latn-CS"/>
              </w:rPr>
              <w:t xml:space="preserve"> </w:t>
            </w:r>
            <w:r w:rsidR="00860DC1">
              <w:rPr>
                <w:rFonts w:ascii="Times New Roman" w:hAnsi="Times New Roman"/>
                <w:b/>
                <w:bCs/>
                <w:color w:val="000000"/>
                <w:lang w:val="sr-Cyrl-RS" w:eastAsia="sr-Latn-CS"/>
              </w:rPr>
              <w:t>Информатика и рачунарство за 5. разред</w:t>
            </w:r>
          </w:p>
        </w:tc>
        <w:tc>
          <w:tcPr>
            <w:tcW w:w="3537" w:type="dxa"/>
            <w:gridSpan w:val="2"/>
            <w:shd w:val="clear" w:color="auto" w:fill="F2F2F2"/>
            <w:vAlign w:val="center"/>
          </w:tcPr>
          <w:p w14:paraId="78CECB73" w14:textId="6FE2F34E" w:rsidR="009135B5" w:rsidRPr="00823F2D" w:rsidRDefault="009135B5" w:rsidP="00307924">
            <w:pPr>
              <w:rPr>
                <w:rFonts w:ascii="Times New Roman" w:hAnsi="Times New Roman"/>
                <w:b/>
                <w:bCs/>
                <w:color w:val="000000"/>
                <w:lang w:eastAsia="sr-Latn-CS"/>
              </w:rPr>
            </w:pPr>
            <w:r w:rsidRPr="00823F2D">
              <w:rPr>
                <w:rFonts w:ascii="Times New Roman" w:hAnsi="Times New Roman"/>
                <w:bCs/>
                <w:color w:val="000000"/>
                <w:lang w:eastAsia="sr-Latn-CS"/>
              </w:rPr>
              <w:t>ИЗДАВАЧ:</w:t>
            </w:r>
            <w:r w:rsidR="00A47181">
              <w:rPr>
                <w:rFonts w:ascii="Times New Roman" w:hAnsi="Times New Roman"/>
                <w:bCs/>
                <w:color w:val="000000"/>
                <w:lang w:eastAsia="sr-Latn-CS"/>
              </w:rPr>
              <w:t xml:space="preserve"> </w:t>
            </w:r>
            <w:proofErr w:type="spellStart"/>
            <w:r w:rsidRPr="00823F2D">
              <w:rPr>
                <w:rFonts w:ascii="Times New Roman" w:hAnsi="Times New Roman"/>
                <w:b/>
                <w:bCs/>
                <w:color w:val="000000"/>
                <w:lang w:eastAsia="sr-Latn-CS"/>
              </w:rPr>
              <w:t>Дата</w:t>
            </w:r>
            <w:proofErr w:type="spellEnd"/>
            <w:r w:rsidRPr="00823F2D">
              <w:rPr>
                <w:rFonts w:ascii="Times New Roman" w:hAnsi="Times New Roman"/>
                <w:b/>
                <w:bCs/>
                <w:color w:val="000000"/>
                <w:lang w:eastAsia="sr-Latn-CS"/>
              </w:rPr>
              <w:t xml:space="preserve"> </w:t>
            </w:r>
            <w:proofErr w:type="spellStart"/>
            <w:r w:rsidRPr="00823F2D">
              <w:rPr>
                <w:rFonts w:ascii="Times New Roman" w:hAnsi="Times New Roman"/>
                <w:b/>
                <w:bCs/>
                <w:color w:val="000000"/>
                <w:lang w:eastAsia="sr-Latn-CS"/>
              </w:rPr>
              <w:t>Статус</w:t>
            </w:r>
            <w:proofErr w:type="spellEnd"/>
          </w:p>
        </w:tc>
      </w:tr>
      <w:tr w:rsidR="009135B5" w:rsidRPr="00823F2D" w14:paraId="2055EE69" w14:textId="77777777">
        <w:trPr>
          <w:trHeight w:val="419"/>
          <w:jc w:val="center"/>
        </w:trPr>
        <w:tc>
          <w:tcPr>
            <w:tcW w:w="9628" w:type="dxa"/>
            <w:gridSpan w:val="5"/>
            <w:shd w:val="clear" w:color="auto" w:fill="F2F2F2"/>
            <w:vAlign w:val="center"/>
          </w:tcPr>
          <w:p w14:paraId="6EAA8FA7"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НАСТАВНИК</w:t>
            </w:r>
            <w:r w:rsidRPr="00823F2D">
              <w:rPr>
                <w:rFonts w:ascii="Times New Roman" w:hAnsi="Times New Roman"/>
                <w:b/>
                <w:bCs/>
                <w:color w:val="000000"/>
                <w:lang w:eastAsia="sr-Latn-CS"/>
              </w:rPr>
              <w:t xml:space="preserve">: </w:t>
            </w:r>
          </w:p>
        </w:tc>
      </w:tr>
      <w:tr w:rsidR="009135B5" w:rsidRPr="00823F2D" w14:paraId="41E5EFB5" w14:textId="77777777">
        <w:trPr>
          <w:trHeight w:val="411"/>
          <w:jc w:val="center"/>
        </w:trPr>
        <w:tc>
          <w:tcPr>
            <w:tcW w:w="3114" w:type="dxa"/>
            <w:gridSpan w:val="2"/>
            <w:tcBorders>
              <w:right w:val="nil"/>
            </w:tcBorders>
            <w:shd w:val="clear" w:color="auto" w:fill="F2F2F2"/>
            <w:vAlign w:val="center"/>
          </w:tcPr>
          <w:p w14:paraId="1BA7E59F" w14:textId="71FD09C7" w:rsidR="009135B5" w:rsidRPr="006467DD" w:rsidRDefault="009135B5" w:rsidP="006467DD">
            <w:pPr>
              <w:rPr>
                <w:rFonts w:ascii="Times New Roman" w:hAnsi="Times New Roman"/>
                <w:b/>
                <w:bCs/>
                <w:color w:val="000000"/>
                <w:lang w:val="sr-Cyrl-RS" w:eastAsia="sr-Latn-CS"/>
              </w:rPr>
            </w:pPr>
            <w:r w:rsidRPr="00823F2D">
              <w:rPr>
                <w:rFonts w:ascii="Times New Roman" w:hAnsi="Times New Roman"/>
                <w:bCs/>
                <w:color w:val="000000"/>
                <w:lang w:eastAsia="sr-Latn-CS"/>
              </w:rPr>
              <w:t>ЧАС БРОЈ</w:t>
            </w:r>
            <w:r w:rsidRPr="00823F2D">
              <w:rPr>
                <w:rFonts w:ascii="Times New Roman" w:hAnsi="Times New Roman"/>
                <w:b/>
                <w:bCs/>
                <w:color w:val="000000"/>
                <w:lang w:eastAsia="sr-Latn-CS"/>
              </w:rPr>
              <w:t>:</w:t>
            </w:r>
            <w:r w:rsidR="00D332A6">
              <w:rPr>
                <w:rFonts w:ascii="Times New Roman" w:hAnsi="Times New Roman"/>
                <w:b/>
                <w:bCs/>
                <w:color w:val="000000"/>
                <w:lang w:val="sr-Cyrl-RS" w:eastAsia="sr-Latn-CS"/>
              </w:rPr>
              <w:t xml:space="preserve"> </w:t>
            </w:r>
            <w:r w:rsidR="004663B6">
              <w:rPr>
                <w:rFonts w:ascii="Times New Roman" w:hAnsi="Times New Roman"/>
                <w:b/>
                <w:bCs/>
                <w:color w:val="000000"/>
                <w:lang w:val="sr-Cyrl-RS" w:eastAsia="sr-Latn-CS"/>
              </w:rPr>
              <w:t>9</w:t>
            </w:r>
          </w:p>
        </w:tc>
        <w:tc>
          <w:tcPr>
            <w:tcW w:w="3246" w:type="dxa"/>
            <w:gridSpan w:val="2"/>
            <w:tcBorders>
              <w:left w:val="nil"/>
              <w:right w:val="nil"/>
            </w:tcBorders>
            <w:shd w:val="clear" w:color="auto" w:fill="F2F2F2"/>
            <w:vAlign w:val="center"/>
          </w:tcPr>
          <w:p w14:paraId="1320D670" w14:textId="77777777" w:rsidR="009135B5" w:rsidRPr="00823F2D" w:rsidRDefault="009135B5" w:rsidP="00307924">
            <w:pPr>
              <w:rPr>
                <w:rFonts w:ascii="Times New Roman" w:hAnsi="Times New Roman"/>
                <w:bCs/>
                <w:color w:val="000000"/>
                <w:lang w:eastAsia="sr-Latn-CS"/>
              </w:rPr>
            </w:pPr>
            <w:r w:rsidRPr="00823F2D">
              <w:rPr>
                <w:rFonts w:ascii="Times New Roman" w:hAnsi="Times New Roman"/>
                <w:bCs/>
                <w:color w:val="000000"/>
                <w:lang w:eastAsia="sr-Latn-CS"/>
              </w:rPr>
              <w:t>ОДЕЉЕЊЕ</w:t>
            </w:r>
            <w:r w:rsidRPr="00823F2D">
              <w:rPr>
                <w:rFonts w:ascii="Times New Roman" w:hAnsi="Times New Roman"/>
                <w:b/>
                <w:bCs/>
                <w:color w:val="000000"/>
                <w:lang w:eastAsia="sr-Latn-CS"/>
              </w:rPr>
              <w:t>:</w:t>
            </w:r>
            <w:r w:rsidR="00656222" w:rsidRPr="00823F2D">
              <w:rPr>
                <w:rFonts w:ascii="Times New Roman" w:hAnsi="Times New Roman"/>
                <w:b/>
                <w:bCs/>
                <w:color w:val="000000"/>
                <w:lang w:eastAsia="sr-Latn-CS"/>
              </w:rPr>
              <w:t xml:space="preserve"> </w:t>
            </w:r>
          </w:p>
        </w:tc>
        <w:tc>
          <w:tcPr>
            <w:tcW w:w="3268" w:type="dxa"/>
            <w:tcBorders>
              <w:left w:val="nil"/>
            </w:tcBorders>
            <w:shd w:val="clear" w:color="auto" w:fill="F2F2F2"/>
            <w:vAlign w:val="center"/>
          </w:tcPr>
          <w:p w14:paraId="6DCF39B6"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ДАТУМ</w:t>
            </w:r>
            <w:r w:rsidRPr="00823F2D">
              <w:rPr>
                <w:rFonts w:ascii="Times New Roman" w:hAnsi="Times New Roman"/>
                <w:b/>
                <w:bCs/>
                <w:color w:val="000000"/>
                <w:lang w:eastAsia="sr-Latn-CS"/>
              </w:rPr>
              <w:t xml:space="preserve">: </w:t>
            </w:r>
          </w:p>
        </w:tc>
      </w:tr>
      <w:tr w:rsidR="00CF5BA1" w:rsidRPr="00823F2D" w14:paraId="4964A4C6" w14:textId="77777777" w:rsidTr="005B7178">
        <w:trPr>
          <w:trHeight w:val="567"/>
          <w:jc w:val="center"/>
        </w:trPr>
        <w:tc>
          <w:tcPr>
            <w:tcW w:w="2263" w:type="dxa"/>
            <w:shd w:val="clear" w:color="auto" w:fill="F2F2F2"/>
          </w:tcPr>
          <w:p w14:paraId="2D29BE82" w14:textId="77777777" w:rsidR="00CF5BA1" w:rsidRPr="00823F2D" w:rsidRDefault="00CF5BA1" w:rsidP="00CF5BA1">
            <w:pPr>
              <w:rPr>
                <w:rFonts w:ascii="Times New Roman" w:hAnsi="Times New Roman"/>
                <w:bCs/>
                <w:color w:val="000000"/>
                <w:lang w:val="sr-Cyrl-CS" w:eastAsia="sr-Latn-CS"/>
              </w:rPr>
            </w:pPr>
            <w:bookmarkStart w:id="0" w:name="_GoBack" w:colFirst="1" w:colLast="1"/>
            <w:r w:rsidRPr="00823F2D">
              <w:rPr>
                <w:rFonts w:ascii="Times New Roman" w:hAnsi="Times New Roman"/>
                <w:bCs/>
                <w:color w:val="000000"/>
                <w:lang w:val="sr-Cyrl-CS" w:eastAsia="sr-Latn-CS"/>
              </w:rPr>
              <w:t>Наставна тема:</w:t>
            </w:r>
          </w:p>
        </w:tc>
        <w:tc>
          <w:tcPr>
            <w:tcW w:w="7365" w:type="dxa"/>
            <w:gridSpan w:val="4"/>
            <w:vAlign w:val="center"/>
          </w:tcPr>
          <w:p w14:paraId="357E4D34" w14:textId="571A2A0C" w:rsidR="00CF5BA1" w:rsidRPr="005467A2" w:rsidRDefault="00CF5BA1" w:rsidP="00CF5BA1">
            <w:pPr>
              <w:rPr>
                <w:rFonts w:ascii="Times New Roman" w:hAnsi="Times New Roman"/>
                <w:b/>
                <w:lang w:val="sr-Cyrl-RS" w:eastAsia="sr-Latn-CS"/>
              </w:rPr>
            </w:pPr>
            <w:r w:rsidRPr="005467A2">
              <w:rPr>
                <w:rFonts w:ascii="Times New Roman" w:hAnsi="Times New Roman"/>
                <w:b/>
                <w:lang w:val="sr-Cyrl-RS" w:eastAsia="sr-Latn-CS"/>
              </w:rPr>
              <w:t xml:space="preserve">Креирање документа  </w:t>
            </w:r>
          </w:p>
        </w:tc>
      </w:tr>
      <w:tr w:rsidR="00CF5BA1" w:rsidRPr="00823F2D" w14:paraId="5B84DB50" w14:textId="77777777" w:rsidTr="005B7178">
        <w:trPr>
          <w:trHeight w:val="567"/>
          <w:jc w:val="center"/>
        </w:trPr>
        <w:tc>
          <w:tcPr>
            <w:tcW w:w="2263" w:type="dxa"/>
            <w:shd w:val="clear" w:color="auto" w:fill="F2F2F2"/>
          </w:tcPr>
          <w:p w14:paraId="35121473" w14:textId="77777777" w:rsidR="00CF5BA1" w:rsidRPr="00823F2D" w:rsidRDefault="00CF5BA1" w:rsidP="00CF5BA1">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јединица:</w:t>
            </w:r>
          </w:p>
        </w:tc>
        <w:tc>
          <w:tcPr>
            <w:tcW w:w="7365" w:type="dxa"/>
            <w:gridSpan w:val="4"/>
            <w:vAlign w:val="center"/>
          </w:tcPr>
          <w:p w14:paraId="11A7556C" w14:textId="2A241555" w:rsidR="00CF5BA1" w:rsidRPr="005467A2" w:rsidRDefault="00CF5BA1" w:rsidP="00CF5BA1">
            <w:pPr>
              <w:rPr>
                <w:rFonts w:ascii="Times New Roman" w:hAnsi="Times New Roman"/>
                <w:b/>
                <w:lang w:val="sr-Cyrl-RS" w:eastAsia="sr-Latn-CS"/>
              </w:rPr>
            </w:pPr>
            <w:r w:rsidRPr="005467A2">
              <w:rPr>
                <w:rFonts w:ascii="Times New Roman" w:hAnsi="Times New Roman"/>
                <w:b/>
                <w:lang w:val="sr-Cyrl-RS" w:eastAsia="sr-Latn-CS"/>
              </w:rPr>
              <w:t>Форматирање текста</w:t>
            </w:r>
          </w:p>
        </w:tc>
      </w:tr>
      <w:bookmarkEnd w:id="0"/>
      <w:tr w:rsidR="009135B5" w:rsidRPr="00823F2D" w14:paraId="3E93EE07" w14:textId="77777777" w:rsidTr="005B7178">
        <w:trPr>
          <w:trHeight w:val="567"/>
          <w:jc w:val="center"/>
        </w:trPr>
        <w:tc>
          <w:tcPr>
            <w:tcW w:w="2263" w:type="dxa"/>
            <w:shd w:val="clear" w:color="auto" w:fill="F2F2F2"/>
          </w:tcPr>
          <w:p w14:paraId="12DE660E" w14:textId="77777777" w:rsidR="009135B5" w:rsidRPr="00823F2D" w:rsidRDefault="009135B5" w:rsidP="00494765">
            <w:pPr>
              <w:rPr>
                <w:rFonts w:ascii="Times New Roman" w:hAnsi="Times New Roman"/>
                <w:bCs/>
                <w:color w:val="000000"/>
                <w:lang w:val="sr-Cyrl-CS" w:eastAsia="sr-Latn-CS"/>
              </w:rPr>
            </w:pPr>
            <w:r w:rsidRPr="00823F2D">
              <w:rPr>
                <w:rFonts w:ascii="Times New Roman" w:hAnsi="Times New Roman"/>
                <w:bCs/>
                <w:color w:val="000000"/>
                <w:lang w:val="sr-Cyrl-CS" w:eastAsia="sr-Latn-CS"/>
              </w:rPr>
              <w:t>Тип часа:</w:t>
            </w:r>
          </w:p>
        </w:tc>
        <w:tc>
          <w:tcPr>
            <w:tcW w:w="7365" w:type="dxa"/>
            <w:gridSpan w:val="4"/>
            <w:vAlign w:val="center"/>
          </w:tcPr>
          <w:p w14:paraId="78FDE054" w14:textId="38ED4E13" w:rsidR="009135B5" w:rsidRPr="00A47181" w:rsidRDefault="00E547EB" w:rsidP="00F6171E">
            <w:pPr>
              <w:rPr>
                <w:rFonts w:ascii="Times New Roman" w:hAnsi="Times New Roman"/>
                <w:lang w:val="sr-Cyrl-RS" w:eastAsia="sr-Latn-CS"/>
              </w:rPr>
            </w:pPr>
            <w:r>
              <w:rPr>
                <w:rFonts w:ascii="Times New Roman" w:hAnsi="Times New Roman"/>
                <w:lang w:val="sr-Cyrl-RS" w:eastAsia="sr-Latn-CS"/>
              </w:rPr>
              <w:t>Утврђивање</w:t>
            </w:r>
          </w:p>
        </w:tc>
      </w:tr>
      <w:tr w:rsidR="00AF1245" w:rsidRPr="00823F2D" w14:paraId="32CA35AA" w14:textId="77777777" w:rsidTr="005B7178">
        <w:trPr>
          <w:trHeight w:val="567"/>
          <w:jc w:val="center"/>
        </w:trPr>
        <w:tc>
          <w:tcPr>
            <w:tcW w:w="2263" w:type="dxa"/>
            <w:shd w:val="clear" w:color="auto" w:fill="F2F2F2"/>
          </w:tcPr>
          <w:p w14:paraId="61F3B4A6" w14:textId="048559D9" w:rsidR="00AF1245" w:rsidRPr="00823F2D" w:rsidRDefault="00AF1245" w:rsidP="00494765">
            <w:pPr>
              <w:rPr>
                <w:rFonts w:ascii="Times New Roman" w:hAnsi="Times New Roman"/>
                <w:bCs/>
                <w:color w:val="000000"/>
                <w:lang w:val="sr-Cyrl-CS" w:eastAsia="sr-Latn-CS"/>
              </w:rPr>
            </w:pPr>
            <w:r>
              <w:rPr>
                <w:rFonts w:ascii="Times New Roman" w:hAnsi="Times New Roman"/>
                <w:bCs/>
                <w:color w:val="000000"/>
                <w:lang w:val="sr-Cyrl-CS" w:eastAsia="sr-Latn-CS"/>
              </w:rPr>
              <w:t>Циљ часа:</w:t>
            </w:r>
          </w:p>
        </w:tc>
        <w:tc>
          <w:tcPr>
            <w:tcW w:w="7365" w:type="dxa"/>
            <w:gridSpan w:val="4"/>
            <w:vAlign w:val="center"/>
          </w:tcPr>
          <w:p w14:paraId="5D6625EF" w14:textId="1C3C5387" w:rsidR="00AF1245" w:rsidRPr="00A47181" w:rsidRDefault="00E547EB" w:rsidP="00CF5BA1">
            <w:pPr>
              <w:rPr>
                <w:rFonts w:ascii="Times New Roman" w:hAnsi="Times New Roman"/>
                <w:lang w:val="sr-Cyrl-RS" w:eastAsia="sr-Latn-CS"/>
              </w:rPr>
            </w:pPr>
            <w:r>
              <w:rPr>
                <w:rFonts w:ascii="Times New Roman" w:hAnsi="Times New Roman"/>
                <w:lang w:val="sr-Cyrl-RS" w:eastAsia="sr-Latn-CS"/>
              </w:rPr>
              <w:t xml:space="preserve">Утврђивање градива о </w:t>
            </w:r>
            <w:r w:rsidR="006467DD" w:rsidRPr="00A47181">
              <w:rPr>
                <w:rFonts w:ascii="Times New Roman" w:hAnsi="Times New Roman"/>
                <w:lang w:val="sr-Cyrl-RS" w:eastAsia="sr-Latn-CS"/>
              </w:rPr>
              <w:t xml:space="preserve"> </w:t>
            </w:r>
            <w:r w:rsidR="00CF5BA1">
              <w:rPr>
                <w:rFonts w:ascii="Times New Roman" w:hAnsi="Times New Roman"/>
                <w:lang w:val="sr-Cyrl-RS" w:eastAsia="sr-Latn-CS"/>
              </w:rPr>
              <w:t>форматирању текста</w:t>
            </w:r>
            <w:r w:rsidR="001A6B5F">
              <w:rPr>
                <w:rFonts w:ascii="Times New Roman" w:hAnsi="Times New Roman"/>
                <w:lang w:val="sr-Cyrl-RS" w:eastAsia="sr-Latn-CS"/>
              </w:rPr>
              <w:t>.</w:t>
            </w:r>
            <w:r w:rsidRPr="00E547EB">
              <w:rPr>
                <w:rFonts w:ascii="Times New Roman" w:hAnsi="Times New Roman"/>
                <w:lang w:val="sr-Cyrl-RS" w:eastAsia="sr-Latn-CS"/>
              </w:rPr>
              <w:t xml:space="preserve"> </w:t>
            </w:r>
          </w:p>
        </w:tc>
      </w:tr>
      <w:tr w:rsidR="009135B5" w:rsidRPr="00823F2D" w14:paraId="71309792" w14:textId="77777777" w:rsidTr="005B7178">
        <w:trPr>
          <w:trHeight w:val="1090"/>
          <w:jc w:val="center"/>
        </w:trPr>
        <w:tc>
          <w:tcPr>
            <w:tcW w:w="2263" w:type="dxa"/>
            <w:shd w:val="clear" w:color="auto" w:fill="F2F2F2"/>
          </w:tcPr>
          <w:p w14:paraId="4C1F5198" w14:textId="77777777" w:rsidR="009135B5" w:rsidRPr="00823F2D" w:rsidRDefault="00D8767A" w:rsidP="00494765">
            <w:pPr>
              <w:rPr>
                <w:rFonts w:ascii="Times New Roman" w:hAnsi="Times New Roman"/>
                <w:bCs/>
                <w:color w:val="000000"/>
                <w:lang w:val="sr-Cyrl-CS" w:eastAsia="sr-Latn-CS"/>
              </w:rPr>
            </w:pPr>
            <w:r w:rsidRPr="00823F2D">
              <w:rPr>
                <w:rFonts w:ascii="Times New Roman" w:hAnsi="Times New Roman"/>
                <w:bCs/>
                <w:color w:val="000000"/>
                <w:lang w:val="sr-Cyrl-RS" w:eastAsia="sr-Latn-CS"/>
              </w:rPr>
              <w:t xml:space="preserve">Исходи </w:t>
            </w:r>
            <w:r w:rsidR="009135B5" w:rsidRPr="00823F2D">
              <w:rPr>
                <w:rFonts w:ascii="Times New Roman" w:hAnsi="Times New Roman"/>
                <w:bCs/>
                <w:color w:val="000000"/>
                <w:lang w:val="sr-Cyrl-CS" w:eastAsia="sr-Latn-CS"/>
              </w:rPr>
              <w:t>часа:</w:t>
            </w:r>
          </w:p>
        </w:tc>
        <w:tc>
          <w:tcPr>
            <w:tcW w:w="7365" w:type="dxa"/>
            <w:gridSpan w:val="4"/>
          </w:tcPr>
          <w:p w14:paraId="302F70CE" w14:textId="6EC5BEC9" w:rsidR="001E173D" w:rsidRPr="00A47181" w:rsidRDefault="001E173D" w:rsidP="001E173D">
            <w:pPr>
              <w:pStyle w:val="ListParagraph"/>
              <w:numPr>
                <w:ilvl w:val="0"/>
                <w:numId w:val="1"/>
              </w:numPr>
              <w:rPr>
                <w:rFonts w:ascii="Times New Roman" w:hAnsi="Times New Roman"/>
                <w:lang w:val="sr-Cyrl-RS"/>
              </w:rPr>
            </w:pPr>
            <w:r w:rsidRPr="00A47181">
              <w:rPr>
                <w:rFonts w:ascii="Times New Roman" w:hAnsi="Times New Roman"/>
                <w:lang w:val="sr-Cyrl-RS"/>
              </w:rPr>
              <w:t>По завршетку часа ученици ће бити у стању да:</w:t>
            </w:r>
          </w:p>
          <w:p w14:paraId="2ACC683D" w14:textId="7C3DEBD5" w:rsidR="001A6B5F" w:rsidRPr="001A6B5F" w:rsidRDefault="00CF5BA1" w:rsidP="001A6B5F">
            <w:pPr>
              <w:pStyle w:val="ListParagraph"/>
              <w:numPr>
                <w:ilvl w:val="0"/>
                <w:numId w:val="9"/>
              </w:numPr>
              <w:rPr>
                <w:rFonts w:ascii="Times New Roman" w:hAnsi="Times New Roman"/>
                <w:lang w:val="ru-RU" w:eastAsia="sr-Latn-RS"/>
              </w:rPr>
            </w:pPr>
            <w:r>
              <w:rPr>
                <w:rFonts w:ascii="Times New Roman" w:hAnsi="Times New Roman"/>
                <w:lang w:val="ru-RU" w:eastAsia="sr-Latn-RS"/>
              </w:rPr>
              <w:t>форматира текст</w:t>
            </w:r>
          </w:p>
          <w:p w14:paraId="5152D134" w14:textId="0E0CA42E" w:rsidR="006467DD" w:rsidRPr="00CF5BA1" w:rsidRDefault="00CF5BA1" w:rsidP="00CF5BA1">
            <w:pPr>
              <w:pStyle w:val="ListParagraph"/>
              <w:numPr>
                <w:ilvl w:val="0"/>
                <w:numId w:val="9"/>
              </w:numPr>
              <w:rPr>
                <w:rFonts w:ascii="Times New Roman" w:hAnsi="Times New Roman"/>
                <w:lang w:val="ru-RU" w:eastAsia="sr-Latn-RS"/>
              </w:rPr>
            </w:pPr>
            <w:r>
              <w:rPr>
                <w:rFonts w:ascii="Times New Roman" w:hAnsi="Times New Roman"/>
                <w:lang w:val="ru-RU" w:eastAsia="sr-Latn-RS"/>
              </w:rPr>
              <w:t xml:space="preserve">убацује слике </w:t>
            </w:r>
            <w:r w:rsidRPr="00CF5BA1">
              <w:rPr>
                <w:rFonts w:ascii="Times New Roman" w:hAnsi="Times New Roman"/>
                <w:lang w:val="ru-RU" w:eastAsia="sr-Latn-RS"/>
              </w:rPr>
              <w:t>у текстуалне документе и форматирају их</w:t>
            </w:r>
          </w:p>
        </w:tc>
      </w:tr>
      <w:tr w:rsidR="009135B5" w:rsidRPr="00823F2D" w14:paraId="42696797" w14:textId="77777777" w:rsidTr="005B7178">
        <w:trPr>
          <w:trHeight w:val="567"/>
          <w:jc w:val="center"/>
        </w:trPr>
        <w:tc>
          <w:tcPr>
            <w:tcW w:w="2263" w:type="dxa"/>
            <w:shd w:val="clear" w:color="auto" w:fill="F2F2F2"/>
          </w:tcPr>
          <w:p w14:paraId="2A669121" w14:textId="77777777" w:rsidR="009135B5" w:rsidRPr="00823F2D" w:rsidRDefault="009135B5" w:rsidP="00494765">
            <w:pPr>
              <w:rPr>
                <w:rFonts w:ascii="Times New Roman" w:hAnsi="Times New Roman"/>
                <w:bCs/>
                <w:color w:val="000000"/>
                <w:lang w:eastAsia="sr-Latn-CS"/>
              </w:rPr>
            </w:pPr>
            <w:r w:rsidRPr="00823F2D">
              <w:rPr>
                <w:rFonts w:ascii="Times New Roman" w:hAnsi="Times New Roman"/>
                <w:bCs/>
                <w:color w:val="000000"/>
                <w:lang w:val="sr-Cyrl-CS" w:eastAsia="sr-Latn-CS"/>
              </w:rPr>
              <w:t>Облик рада</w:t>
            </w:r>
            <w:r w:rsidRPr="00823F2D">
              <w:rPr>
                <w:rFonts w:ascii="Times New Roman" w:hAnsi="Times New Roman"/>
                <w:bCs/>
                <w:color w:val="000000"/>
                <w:lang w:eastAsia="sr-Latn-CS"/>
              </w:rPr>
              <w:t>:</w:t>
            </w:r>
          </w:p>
        </w:tc>
        <w:tc>
          <w:tcPr>
            <w:tcW w:w="7365" w:type="dxa"/>
            <w:gridSpan w:val="4"/>
            <w:vAlign w:val="center"/>
          </w:tcPr>
          <w:p w14:paraId="3BDA57DC" w14:textId="1378C84C" w:rsidR="009135B5" w:rsidRPr="00A47181" w:rsidRDefault="00890AD7" w:rsidP="00890AD7">
            <w:pPr>
              <w:rPr>
                <w:rFonts w:ascii="Times New Roman" w:hAnsi="Times New Roman"/>
                <w:lang w:val="sr-Cyrl-RS" w:eastAsia="sr-Latn-CS"/>
              </w:rPr>
            </w:pPr>
            <w:r>
              <w:rPr>
                <w:rFonts w:ascii="Times New Roman" w:hAnsi="Times New Roman"/>
                <w:lang w:val="sr-Cyrl-RS" w:eastAsia="sr-Latn-CS"/>
              </w:rPr>
              <w:t xml:space="preserve"> индивидуални</w:t>
            </w:r>
          </w:p>
        </w:tc>
      </w:tr>
      <w:tr w:rsidR="009135B5" w:rsidRPr="00823F2D" w14:paraId="645C156A" w14:textId="77777777" w:rsidTr="005B7178">
        <w:trPr>
          <w:trHeight w:val="567"/>
          <w:jc w:val="center"/>
        </w:trPr>
        <w:tc>
          <w:tcPr>
            <w:tcW w:w="2263" w:type="dxa"/>
            <w:shd w:val="clear" w:color="auto" w:fill="F2F2F2"/>
          </w:tcPr>
          <w:p w14:paraId="60B7EF6F" w14:textId="77777777" w:rsidR="009135B5" w:rsidRPr="00823F2D" w:rsidRDefault="009135B5" w:rsidP="00494765">
            <w:pPr>
              <w:rPr>
                <w:rFonts w:ascii="Times New Roman" w:hAnsi="Times New Roman"/>
                <w:bCs/>
                <w:color w:val="000000"/>
                <w:lang w:eastAsia="sr-Latn-CS"/>
              </w:rPr>
            </w:pPr>
            <w:r w:rsidRPr="00823F2D">
              <w:rPr>
                <w:rFonts w:ascii="Times New Roman" w:hAnsi="Times New Roman"/>
                <w:bCs/>
                <w:color w:val="000000"/>
                <w:lang w:val="sr-Cyrl-CS" w:eastAsia="sr-Latn-CS"/>
              </w:rPr>
              <w:t>Наставне методе</w:t>
            </w:r>
            <w:r w:rsidRPr="00823F2D">
              <w:rPr>
                <w:rFonts w:ascii="Times New Roman" w:hAnsi="Times New Roman"/>
                <w:bCs/>
                <w:color w:val="000000"/>
                <w:lang w:eastAsia="sr-Latn-CS"/>
              </w:rPr>
              <w:t>:</w:t>
            </w:r>
          </w:p>
        </w:tc>
        <w:tc>
          <w:tcPr>
            <w:tcW w:w="7365" w:type="dxa"/>
            <w:gridSpan w:val="4"/>
            <w:vAlign w:val="center"/>
          </w:tcPr>
          <w:p w14:paraId="0B695E87" w14:textId="363883D3" w:rsidR="009135B5" w:rsidRPr="00A47181" w:rsidRDefault="008A458D" w:rsidP="00C058F3">
            <w:pPr>
              <w:rPr>
                <w:rFonts w:ascii="Times New Roman" w:hAnsi="Times New Roman"/>
                <w:color w:val="FF0000"/>
                <w:lang w:val="sr-Latn-RS" w:eastAsia="sr-Latn-CS"/>
              </w:rPr>
            </w:pPr>
            <w:r w:rsidRPr="00A47181">
              <w:rPr>
                <w:rFonts w:ascii="Times New Roman" w:hAnsi="Times New Roman"/>
                <w:lang w:val="sr-Cyrl-RS" w:eastAsia="sr-Latn-CS"/>
              </w:rPr>
              <w:t xml:space="preserve"> </w:t>
            </w:r>
            <w:r w:rsidR="00C058F3" w:rsidRPr="00A47181">
              <w:rPr>
                <w:rFonts w:ascii="Times New Roman" w:hAnsi="Times New Roman"/>
                <w:lang w:val="sr-Cyrl-RS" w:eastAsia="sr-Latn-CS"/>
              </w:rPr>
              <w:t>монолошко-дијалошка</w:t>
            </w:r>
            <w:r w:rsidRPr="00A47181">
              <w:rPr>
                <w:rFonts w:ascii="Times New Roman" w:hAnsi="Times New Roman"/>
                <w:lang w:val="sr-Cyrl-RS" w:eastAsia="sr-Latn-CS"/>
              </w:rPr>
              <w:t xml:space="preserve">, метода </w:t>
            </w:r>
            <w:r w:rsidR="00C058F3" w:rsidRPr="00A47181">
              <w:rPr>
                <w:rFonts w:ascii="Times New Roman" w:hAnsi="Times New Roman"/>
                <w:lang w:val="sr-Cyrl-RS" w:eastAsia="sr-Latn-CS"/>
              </w:rPr>
              <w:t>решавања проблемских задатака</w:t>
            </w:r>
            <w:r w:rsidR="00AB7856" w:rsidRPr="00A47181">
              <w:rPr>
                <w:rFonts w:ascii="Times New Roman" w:hAnsi="Times New Roman"/>
                <w:lang w:val="sr-Latn-RS" w:eastAsia="sr-Latn-CS"/>
              </w:rPr>
              <w:t xml:space="preserve"> </w:t>
            </w:r>
          </w:p>
        </w:tc>
      </w:tr>
      <w:tr w:rsidR="009135B5" w:rsidRPr="00823F2D" w14:paraId="09344CA2" w14:textId="77777777" w:rsidTr="005B7178">
        <w:trPr>
          <w:trHeight w:val="567"/>
          <w:jc w:val="center"/>
        </w:trPr>
        <w:tc>
          <w:tcPr>
            <w:tcW w:w="2263" w:type="dxa"/>
            <w:shd w:val="clear" w:color="auto" w:fill="F2F2F2"/>
          </w:tcPr>
          <w:p w14:paraId="3BAE8270" w14:textId="77777777" w:rsidR="009135B5" w:rsidRPr="00823F2D" w:rsidRDefault="009135B5" w:rsidP="00494765">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средства</w:t>
            </w:r>
            <w:r w:rsidRPr="00823F2D">
              <w:rPr>
                <w:rFonts w:ascii="Times New Roman" w:hAnsi="Times New Roman"/>
                <w:bCs/>
                <w:color w:val="000000"/>
                <w:lang w:eastAsia="sr-Latn-CS"/>
              </w:rPr>
              <w:t>:</w:t>
            </w:r>
          </w:p>
        </w:tc>
        <w:tc>
          <w:tcPr>
            <w:tcW w:w="7365" w:type="dxa"/>
            <w:gridSpan w:val="4"/>
            <w:vAlign w:val="center"/>
          </w:tcPr>
          <w:p w14:paraId="25449617" w14:textId="77777777" w:rsidR="00C058F3" w:rsidRPr="00A47181" w:rsidRDefault="0017100A" w:rsidP="00C058F3">
            <w:pPr>
              <w:pStyle w:val="ListParagraph"/>
              <w:numPr>
                <w:ilvl w:val="0"/>
                <w:numId w:val="10"/>
              </w:numPr>
              <w:ind w:left="325" w:hanging="284"/>
              <w:rPr>
                <w:rFonts w:ascii="Times New Roman" w:hAnsi="Times New Roman"/>
                <w:lang w:val="sr-Cyrl-RS" w:eastAsia="sr-Latn-CS"/>
              </w:rPr>
            </w:pPr>
            <w:r w:rsidRPr="00A47181">
              <w:rPr>
                <w:rFonts w:ascii="Times New Roman" w:hAnsi="Times New Roman"/>
                <w:lang w:val="sr-Cyrl-RS" w:eastAsia="sr-Latn-CS"/>
              </w:rPr>
              <w:t xml:space="preserve">Десктоп рачунар/лаптоп рачунар/таблет/паметни телефон </w:t>
            </w:r>
          </w:p>
          <w:p w14:paraId="30A52CA8" w14:textId="77777777" w:rsidR="00C058F3" w:rsidRPr="00A47181" w:rsidRDefault="0017100A" w:rsidP="00C058F3">
            <w:pPr>
              <w:pStyle w:val="ListParagraph"/>
              <w:numPr>
                <w:ilvl w:val="0"/>
                <w:numId w:val="10"/>
              </w:numPr>
              <w:ind w:left="325" w:hanging="284"/>
              <w:rPr>
                <w:rFonts w:ascii="Times New Roman" w:hAnsi="Times New Roman"/>
                <w:lang w:val="sr-Cyrl-RS" w:eastAsia="sr-Latn-CS"/>
              </w:rPr>
            </w:pPr>
            <w:r w:rsidRPr="00A47181">
              <w:rPr>
                <w:rFonts w:ascii="Times New Roman" w:hAnsi="Times New Roman"/>
                <w:lang w:val="sr-Cyrl-RS" w:eastAsia="sr-Latn-CS"/>
              </w:rPr>
              <w:t>Монитор, тастатура, ми</w:t>
            </w:r>
            <w:r w:rsidR="00C058F3" w:rsidRPr="00A47181">
              <w:rPr>
                <w:rFonts w:ascii="Times New Roman" w:hAnsi="Times New Roman"/>
                <w:lang w:val="sr-Cyrl-RS" w:eastAsia="sr-Latn-CS"/>
              </w:rPr>
              <w:t>ш</w:t>
            </w:r>
          </w:p>
          <w:p w14:paraId="7994BCD2" w14:textId="77777777" w:rsidR="00C058F3" w:rsidRPr="00A47181" w:rsidRDefault="0017100A" w:rsidP="00C058F3">
            <w:pPr>
              <w:pStyle w:val="ListParagraph"/>
              <w:numPr>
                <w:ilvl w:val="0"/>
                <w:numId w:val="10"/>
              </w:numPr>
              <w:ind w:left="325" w:hanging="284"/>
              <w:rPr>
                <w:rFonts w:ascii="Times New Roman" w:hAnsi="Times New Roman"/>
                <w:lang w:val="sr-Cyrl-RS" w:eastAsia="sr-Latn-CS"/>
              </w:rPr>
            </w:pPr>
            <w:r w:rsidRPr="00A47181">
              <w:rPr>
                <w:rFonts w:ascii="Times New Roman" w:hAnsi="Times New Roman"/>
                <w:lang w:val="sr-Cyrl-RS" w:eastAsia="sr-Latn-CS"/>
              </w:rPr>
              <w:t>Други периферни уређаји које имате</w:t>
            </w:r>
          </w:p>
          <w:p w14:paraId="30CED0FD" w14:textId="651B3DA2" w:rsidR="00C058F3" w:rsidRPr="00CF5BA1" w:rsidRDefault="0017100A" w:rsidP="00CF5BA1">
            <w:pPr>
              <w:pStyle w:val="ListParagraph"/>
              <w:numPr>
                <w:ilvl w:val="0"/>
                <w:numId w:val="10"/>
              </w:numPr>
              <w:ind w:left="325" w:hanging="284"/>
              <w:rPr>
                <w:rFonts w:ascii="Times New Roman" w:hAnsi="Times New Roman"/>
                <w:lang w:eastAsia="sr-Latn-CS"/>
              </w:rPr>
            </w:pPr>
            <w:r w:rsidRPr="00A47181">
              <w:rPr>
                <w:rFonts w:ascii="Times New Roman" w:hAnsi="Times New Roman"/>
                <w:lang w:val="sr-Cyrl-RS" w:eastAsia="sr-Latn-CS"/>
              </w:rPr>
              <w:t>Бела табла</w:t>
            </w:r>
          </w:p>
        </w:tc>
      </w:tr>
      <w:tr w:rsidR="009135B5" w:rsidRPr="00823F2D" w14:paraId="338F1B17" w14:textId="77777777" w:rsidTr="005B7178">
        <w:trPr>
          <w:trHeight w:val="567"/>
          <w:jc w:val="center"/>
        </w:trPr>
        <w:tc>
          <w:tcPr>
            <w:tcW w:w="2263" w:type="dxa"/>
            <w:shd w:val="clear" w:color="auto" w:fill="F2F2F2"/>
          </w:tcPr>
          <w:p w14:paraId="366CAAB5" w14:textId="77777777" w:rsidR="009135B5" w:rsidRPr="00823F2D" w:rsidRDefault="009135B5" w:rsidP="00494765">
            <w:pPr>
              <w:rPr>
                <w:rFonts w:ascii="Times New Roman" w:hAnsi="Times New Roman"/>
                <w:bCs/>
                <w:color w:val="000000"/>
                <w:lang w:eastAsia="sr-Latn-CS"/>
              </w:rPr>
            </w:pPr>
            <w:r w:rsidRPr="00823F2D">
              <w:rPr>
                <w:rFonts w:ascii="Times New Roman" w:hAnsi="Times New Roman"/>
                <w:bCs/>
                <w:color w:val="000000"/>
                <w:lang w:val="sr-Cyrl-CS" w:eastAsia="sr-Latn-CS"/>
              </w:rPr>
              <w:t>Корелација са другим предметима</w:t>
            </w:r>
            <w:r w:rsidRPr="00823F2D">
              <w:rPr>
                <w:rFonts w:ascii="Times New Roman" w:hAnsi="Times New Roman"/>
                <w:bCs/>
                <w:color w:val="000000"/>
                <w:lang w:eastAsia="sr-Latn-CS"/>
              </w:rPr>
              <w:t>:</w:t>
            </w:r>
          </w:p>
        </w:tc>
        <w:tc>
          <w:tcPr>
            <w:tcW w:w="7365" w:type="dxa"/>
            <w:gridSpan w:val="4"/>
            <w:vAlign w:val="center"/>
          </w:tcPr>
          <w:p w14:paraId="01DDC304" w14:textId="772383BE" w:rsidR="009135B5" w:rsidRPr="00A47181" w:rsidRDefault="0017100A" w:rsidP="001830CD">
            <w:pPr>
              <w:rPr>
                <w:rFonts w:ascii="Times New Roman" w:hAnsi="Times New Roman"/>
                <w:lang w:val="sr-Cyrl-RS" w:eastAsia="sr-Latn-CS"/>
              </w:rPr>
            </w:pPr>
            <w:r w:rsidRPr="00A47181">
              <w:rPr>
                <w:rFonts w:ascii="Times New Roman" w:hAnsi="Times New Roman"/>
                <w:lang w:val="sr-Cyrl-RS" w:eastAsia="sr-Latn-CS"/>
              </w:rPr>
              <w:t>Техника и технологија</w:t>
            </w:r>
            <w:r w:rsidR="00CF5BA1">
              <w:rPr>
                <w:rFonts w:ascii="Times New Roman" w:hAnsi="Times New Roman"/>
                <w:lang w:val="sr-Cyrl-RS" w:eastAsia="sr-Latn-CS"/>
              </w:rPr>
              <w:t>, Географија, Биологија</w:t>
            </w:r>
          </w:p>
        </w:tc>
      </w:tr>
      <w:tr w:rsidR="00035A04" w:rsidRPr="00823F2D" w14:paraId="70F368D0" w14:textId="77777777" w:rsidTr="00035A04">
        <w:trPr>
          <w:trHeight w:val="567"/>
          <w:jc w:val="center"/>
        </w:trPr>
        <w:tc>
          <w:tcPr>
            <w:tcW w:w="9628" w:type="dxa"/>
            <w:gridSpan w:val="5"/>
            <w:shd w:val="clear" w:color="auto" w:fill="F2F2F2"/>
            <w:vAlign w:val="center"/>
          </w:tcPr>
          <w:p w14:paraId="34E9306C" w14:textId="6A527C41" w:rsidR="00035A04" w:rsidRDefault="00035A04" w:rsidP="00035A04">
            <w:pPr>
              <w:jc w:val="center"/>
              <w:rPr>
                <w:rFonts w:ascii="Times New Roman" w:hAnsi="Times New Roman"/>
                <w:lang w:val="sr-Cyrl-RS" w:eastAsia="sr-Latn-CS"/>
              </w:rPr>
            </w:pPr>
            <w:r w:rsidRPr="008A7AA1">
              <w:rPr>
                <w:rFonts w:ascii="Times New Roman" w:hAnsi="Times New Roman"/>
                <w:b/>
                <w:color w:val="000000"/>
                <w:lang w:val="sr-Cyrl-CS" w:eastAsia="sr-Latn-CS"/>
              </w:rPr>
              <w:t>ВРЕМЕНСКА СТРУКТУРА ЧАСА (ТОК ЧАСА)</w:t>
            </w:r>
          </w:p>
        </w:tc>
      </w:tr>
      <w:tr w:rsidR="00035A04" w:rsidRPr="00823F2D" w14:paraId="7E349919" w14:textId="77777777" w:rsidTr="00035A04">
        <w:trPr>
          <w:trHeight w:val="567"/>
          <w:jc w:val="center"/>
        </w:trPr>
        <w:tc>
          <w:tcPr>
            <w:tcW w:w="2263" w:type="dxa"/>
            <w:shd w:val="clear" w:color="auto" w:fill="auto"/>
          </w:tcPr>
          <w:p w14:paraId="5219EFDC" w14:textId="77777777" w:rsidR="00636FE2" w:rsidRDefault="00035A04" w:rsidP="00494765">
            <w:pPr>
              <w:rPr>
                <w:rFonts w:ascii="Times New Roman" w:hAnsi="Times New Roman"/>
                <w:b/>
                <w:bCs/>
                <w:color w:val="000000"/>
                <w:lang w:val="sr-Cyrl-RS" w:eastAsia="sr-Latn-CS"/>
              </w:rPr>
            </w:pPr>
            <w:r w:rsidRPr="00035A04">
              <w:rPr>
                <w:rFonts w:ascii="Times New Roman" w:hAnsi="Times New Roman"/>
                <w:b/>
                <w:bCs/>
                <w:color w:val="000000"/>
                <w:lang w:val="sr-Cyrl-RS" w:eastAsia="sr-Latn-CS"/>
              </w:rPr>
              <w:t xml:space="preserve">Уводни део </w:t>
            </w:r>
          </w:p>
          <w:p w14:paraId="248154D8" w14:textId="4F4A3C58" w:rsidR="00035A04" w:rsidRPr="00636FE2" w:rsidRDefault="00035A04" w:rsidP="00FD7763">
            <w:pPr>
              <w:rPr>
                <w:rFonts w:ascii="Times New Roman" w:hAnsi="Times New Roman"/>
                <w:bCs/>
                <w:color w:val="000000"/>
                <w:lang w:val="sr-Cyrl-CS" w:eastAsia="sr-Latn-CS"/>
              </w:rPr>
            </w:pPr>
            <w:r w:rsidRPr="00636FE2">
              <w:rPr>
                <w:rFonts w:ascii="Times New Roman" w:hAnsi="Times New Roman"/>
                <w:bCs/>
                <w:color w:val="000000"/>
                <w:lang w:val="sr-Cyrl-RS" w:eastAsia="sr-Latn-CS"/>
              </w:rPr>
              <w:t>(</w:t>
            </w:r>
            <w:r w:rsidR="00FD7763">
              <w:rPr>
                <w:rFonts w:ascii="Times New Roman" w:hAnsi="Times New Roman"/>
                <w:bCs/>
                <w:color w:val="000000"/>
                <w:lang w:val="sr-Cyrl-RS" w:eastAsia="sr-Latn-CS"/>
              </w:rPr>
              <w:t>10</w:t>
            </w:r>
            <w:r w:rsidRPr="00636FE2">
              <w:rPr>
                <w:rFonts w:ascii="Times New Roman" w:hAnsi="Times New Roman"/>
                <w:bCs/>
                <w:color w:val="000000"/>
                <w:lang w:val="sr-Cyrl-RS" w:eastAsia="sr-Latn-CS"/>
              </w:rPr>
              <w:t xml:space="preserve"> мин)</w:t>
            </w:r>
          </w:p>
        </w:tc>
        <w:tc>
          <w:tcPr>
            <w:tcW w:w="7365" w:type="dxa"/>
            <w:gridSpan w:val="4"/>
            <w:shd w:val="clear" w:color="auto" w:fill="auto"/>
            <w:vAlign w:val="center"/>
          </w:tcPr>
          <w:p w14:paraId="29668D91" w14:textId="4496E3DF" w:rsidR="006467DD" w:rsidRPr="00A47181" w:rsidRDefault="007A22DD" w:rsidP="006467DD">
            <w:pPr>
              <w:jc w:val="both"/>
              <w:rPr>
                <w:rFonts w:ascii="Times New Roman" w:hAnsi="Times New Roman"/>
                <w:lang w:val="sr-Cyrl-RS" w:eastAsia="sr-Latn-CS"/>
              </w:rPr>
            </w:pPr>
            <w:r w:rsidRPr="00A47181">
              <w:rPr>
                <w:rFonts w:ascii="Times New Roman" w:hAnsi="Times New Roman"/>
                <w:lang w:val="sr-Cyrl-RS" w:eastAsia="sr-Latn-CS"/>
              </w:rPr>
              <w:t xml:space="preserve">Наставник </w:t>
            </w:r>
            <w:r w:rsidR="006467DD" w:rsidRPr="00A47181">
              <w:rPr>
                <w:rFonts w:ascii="Times New Roman" w:hAnsi="Times New Roman"/>
                <w:lang w:val="sr-Cyrl-RS" w:eastAsia="sr-Latn-CS"/>
              </w:rPr>
              <w:t xml:space="preserve">објашњава </w:t>
            </w:r>
            <w:r w:rsidR="00FD7763">
              <w:rPr>
                <w:rFonts w:ascii="Times New Roman" w:hAnsi="Times New Roman"/>
                <w:lang w:val="sr-Cyrl-RS" w:eastAsia="sr-Latn-CS"/>
              </w:rPr>
              <w:t>ученицима циљ часа. Упознаје их са садржајем задатака за проверу знања и даје упутства за рад.</w:t>
            </w:r>
          </w:p>
          <w:p w14:paraId="03082180" w14:textId="77777777" w:rsidR="006F1D93" w:rsidRPr="00A47181" w:rsidRDefault="006F1D93" w:rsidP="006F1D93">
            <w:pPr>
              <w:rPr>
                <w:rFonts w:ascii="Times New Roman" w:hAnsi="Times New Roman"/>
                <w:lang w:val="sr-Cyrl-RS" w:eastAsia="sr-Latn-CS"/>
              </w:rPr>
            </w:pPr>
          </w:p>
          <w:p w14:paraId="10A0A708" w14:textId="614755E2" w:rsidR="006F1D93" w:rsidRPr="00A47181" w:rsidRDefault="00FD7763" w:rsidP="00CF5BA1">
            <w:pPr>
              <w:rPr>
                <w:rFonts w:ascii="Times New Roman" w:hAnsi="Times New Roman"/>
                <w:lang w:val="sr-Cyrl-RS" w:eastAsia="sr-Latn-CS"/>
              </w:rPr>
            </w:pPr>
            <w:r>
              <w:rPr>
                <w:rFonts w:ascii="Times New Roman" w:hAnsi="Times New Roman"/>
                <w:lang w:val="sr-Cyrl-RS" w:eastAsia="sr-Latn-CS"/>
              </w:rPr>
              <w:t xml:space="preserve">Наставник </w:t>
            </w:r>
            <w:r w:rsidR="00CF5BA1">
              <w:rPr>
                <w:rFonts w:ascii="Times New Roman" w:hAnsi="Times New Roman"/>
                <w:lang w:val="sr-Cyrl-RS" w:eastAsia="sr-Latn-CS"/>
              </w:rPr>
              <w:t>даје задатак ученицима који се налази у уџбенику, страна 60.</w:t>
            </w:r>
          </w:p>
        </w:tc>
      </w:tr>
      <w:tr w:rsidR="00636FE2" w:rsidRPr="00823F2D" w14:paraId="6A82B738" w14:textId="77777777" w:rsidTr="00520678">
        <w:trPr>
          <w:trHeight w:val="567"/>
          <w:jc w:val="center"/>
        </w:trPr>
        <w:tc>
          <w:tcPr>
            <w:tcW w:w="2263" w:type="dxa"/>
            <w:shd w:val="clear" w:color="auto" w:fill="auto"/>
          </w:tcPr>
          <w:p w14:paraId="1DBEA6BC" w14:textId="77777777" w:rsidR="00636FE2" w:rsidRPr="00035A04" w:rsidRDefault="00636FE2" w:rsidP="00636FE2">
            <w:pPr>
              <w:rPr>
                <w:rFonts w:ascii="Times New Roman" w:hAnsi="Times New Roman"/>
                <w:b/>
                <w:bCs/>
                <w:color w:val="000000"/>
                <w:lang w:val="sr-Cyrl-CS" w:eastAsia="sr-Latn-CS"/>
              </w:rPr>
            </w:pPr>
            <w:r w:rsidRPr="00035A04">
              <w:rPr>
                <w:rFonts w:ascii="Times New Roman" w:hAnsi="Times New Roman"/>
                <w:b/>
                <w:bCs/>
                <w:color w:val="000000"/>
                <w:lang w:val="sr-Cyrl-CS" w:eastAsia="sr-Latn-CS"/>
              </w:rPr>
              <w:t>Главни део:</w:t>
            </w:r>
          </w:p>
          <w:p w14:paraId="1F74BA40" w14:textId="03DE5342" w:rsidR="00636FE2" w:rsidRPr="00823F2D" w:rsidRDefault="00636FE2" w:rsidP="00FD7763">
            <w:pPr>
              <w:rPr>
                <w:rFonts w:ascii="Times New Roman" w:hAnsi="Times New Roman"/>
                <w:bCs/>
                <w:color w:val="000000"/>
                <w:lang w:val="sr-Cyrl-CS" w:eastAsia="sr-Latn-CS"/>
              </w:rPr>
            </w:pPr>
            <w:r w:rsidRPr="00035A04">
              <w:rPr>
                <w:rFonts w:ascii="Times New Roman" w:hAnsi="Times New Roman"/>
                <w:bCs/>
                <w:color w:val="000000"/>
                <w:lang w:val="sr-Cyrl-CS" w:eastAsia="sr-Latn-CS"/>
              </w:rPr>
              <w:t>(</w:t>
            </w:r>
            <w:r w:rsidR="00FD7763">
              <w:rPr>
                <w:rFonts w:ascii="Times New Roman" w:hAnsi="Times New Roman"/>
                <w:bCs/>
                <w:color w:val="000000"/>
                <w:lang w:val="sr-Cyrl-CS" w:eastAsia="sr-Latn-CS"/>
              </w:rPr>
              <w:t>30</w:t>
            </w:r>
            <w:r w:rsidRPr="00035A04">
              <w:rPr>
                <w:rFonts w:ascii="Times New Roman" w:hAnsi="Times New Roman"/>
                <w:bCs/>
                <w:color w:val="000000"/>
                <w:lang w:val="ru-RU" w:eastAsia="sr-Latn-CS"/>
              </w:rPr>
              <w:t xml:space="preserve"> </w:t>
            </w:r>
            <w:r w:rsidRPr="00035A04">
              <w:rPr>
                <w:rFonts w:ascii="Times New Roman" w:hAnsi="Times New Roman"/>
                <w:bCs/>
                <w:color w:val="000000"/>
                <w:lang w:val="sr-Cyrl-CS" w:eastAsia="sr-Latn-CS"/>
              </w:rPr>
              <w:t>минута)</w:t>
            </w:r>
          </w:p>
        </w:tc>
        <w:tc>
          <w:tcPr>
            <w:tcW w:w="7365" w:type="dxa"/>
            <w:gridSpan w:val="4"/>
          </w:tcPr>
          <w:p w14:paraId="5BC03CD0" w14:textId="0BD03FBB" w:rsidR="006467DD" w:rsidRDefault="00FD7763" w:rsidP="006467DD">
            <w:pPr>
              <w:rPr>
                <w:rFonts w:ascii="Times New Roman" w:hAnsi="Times New Roman"/>
                <w:lang w:val="sr-Cyrl-RS" w:eastAsia="sr-Latn-CS"/>
              </w:rPr>
            </w:pPr>
            <w:r>
              <w:rPr>
                <w:rFonts w:ascii="Times New Roman" w:hAnsi="Times New Roman"/>
                <w:lang w:val="sr-Cyrl-RS" w:eastAsia="sr-Latn-CS"/>
              </w:rPr>
              <w:t>Ученици раде задатке.</w:t>
            </w:r>
          </w:p>
          <w:p w14:paraId="4F29AE2B" w14:textId="0D0B7B2B" w:rsidR="00FD7763" w:rsidRDefault="00FD7763" w:rsidP="006467DD">
            <w:pPr>
              <w:rPr>
                <w:rFonts w:ascii="Times New Roman" w:hAnsi="Times New Roman"/>
                <w:lang w:val="sr-Cyrl-RS" w:eastAsia="sr-Latn-CS"/>
              </w:rPr>
            </w:pPr>
          </w:p>
          <w:p w14:paraId="0C80E868" w14:textId="6D31E38C" w:rsidR="00FD7763" w:rsidRPr="00482885" w:rsidRDefault="00FD7763" w:rsidP="006467DD">
            <w:pPr>
              <w:rPr>
                <w:rFonts w:ascii="Times New Roman" w:hAnsi="Times New Roman"/>
                <w:color w:val="FF0000"/>
                <w:lang w:val="sr-Cyrl-RS" w:eastAsia="sr-Latn-CS"/>
              </w:rPr>
            </w:pPr>
            <w:r>
              <w:rPr>
                <w:rFonts w:ascii="Times New Roman" w:hAnsi="Times New Roman"/>
                <w:lang w:val="sr-Cyrl-RS" w:eastAsia="sr-Latn-CS"/>
              </w:rPr>
              <w:t xml:space="preserve">Наставник подстиче и усмерава мисаону активност ученика, упућује их како треба да анализирају задатке, како да контролишу исправност свога рада. Наглашава  којим случајевима могу да се обрате њему, скреће им пажњу да воде рачуна о времену. Понекад прошета поред ученика. </w:t>
            </w:r>
          </w:p>
          <w:p w14:paraId="1E247A88" w14:textId="3F086717" w:rsidR="00D4639F" w:rsidRPr="00A47181" w:rsidRDefault="00D4639F" w:rsidP="00D4639F">
            <w:pPr>
              <w:rPr>
                <w:rFonts w:ascii="Times New Roman" w:hAnsi="Times New Roman"/>
                <w:lang w:val="sr-Cyrl-RS" w:eastAsia="sr-Latn-CS"/>
              </w:rPr>
            </w:pPr>
          </w:p>
          <w:p w14:paraId="5C19F2C1" w14:textId="63D63C07" w:rsidR="00636FE2" w:rsidRPr="00A47181" w:rsidRDefault="00FD7763" w:rsidP="00CF5BA1">
            <w:pPr>
              <w:rPr>
                <w:rFonts w:ascii="Times New Roman" w:hAnsi="Times New Roman"/>
                <w:lang w:val="sr-Cyrl-RS" w:eastAsia="sr-Latn-CS"/>
              </w:rPr>
            </w:pPr>
            <w:r>
              <w:rPr>
                <w:rFonts w:ascii="Times New Roman" w:hAnsi="Times New Roman"/>
                <w:lang w:val="sr-Cyrl-RS" w:eastAsia="sr-Latn-CS"/>
              </w:rPr>
              <w:t>Обавештава ученике о истеку времена</w:t>
            </w:r>
            <w:r w:rsidR="00CF5BA1">
              <w:rPr>
                <w:rFonts w:ascii="Times New Roman" w:hAnsi="Times New Roman"/>
                <w:lang w:val="sr-Cyrl-RS" w:eastAsia="sr-Latn-CS"/>
              </w:rPr>
              <w:t>.</w:t>
            </w:r>
          </w:p>
        </w:tc>
      </w:tr>
      <w:tr w:rsidR="00636FE2" w:rsidRPr="00823F2D" w14:paraId="375F2A93" w14:textId="77777777" w:rsidTr="007B1A21">
        <w:trPr>
          <w:trHeight w:val="567"/>
          <w:jc w:val="center"/>
        </w:trPr>
        <w:tc>
          <w:tcPr>
            <w:tcW w:w="2263" w:type="dxa"/>
            <w:shd w:val="clear" w:color="auto" w:fill="FFFFFF"/>
          </w:tcPr>
          <w:p w14:paraId="1B041728" w14:textId="77777777" w:rsidR="00636FE2" w:rsidRPr="00AF298F" w:rsidRDefault="00636FE2" w:rsidP="00636FE2">
            <w:pPr>
              <w:rPr>
                <w:rFonts w:ascii="Times New Roman" w:hAnsi="Times New Roman"/>
                <w:b/>
                <w:sz w:val="24"/>
                <w:szCs w:val="24"/>
                <w:lang w:val="sr-Cyrl-CS" w:eastAsia="sr-Latn-CS"/>
              </w:rPr>
            </w:pPr>
            <w:r w:rsidRPr="00AF298F">
              <w:rPr>
                <w:rFonts w:ascii="Times New Roman" w:hAnsi="Times New Roman"/>
                <w:b/>
                <w:sz w:val="24"/>
                <w:szCs w:val="24"/>
                <w:lang w:val="sr-Cyrl-CS" w:eastAsia="sr-Latn-CS"/>
              </w:rPr>
              <w:t>Завршни део:</w:t>
            </w:r>
          </w:p>
          <w:p w14:paraId="394BDC21" w14:textId="0802AF7C" w:rsidR="00636FE2" w:rsidRPr="00AF298F" w:rsidRDefault="00636FE2" w:rsidP="00FD7763">
            <w:pPr>
              <w:rPr>
                <w:rFonts w:ascii="Times New Roman" w:hAnsi="Times New Roman"/>
                <w:bCs/>
                <w:lang w:val="sr-Cyrl-CS" w:eastAsia="sr-Latn-CS"/>
              </w:rPr>
            </w:pPr>
            <w:r w:rsidRPr="00AF298F">
              <w:rPr>
                <w:rFonts w:ascii="Times New Roman" w:hAnsi="Times New Roman"/>
                <w:sz w:val="24"/>
                <w:szCs w:val="24"/>
                <w:lang w:val="sr-Cyrl-CS" w:eastAsia="sr-Latn-CS"/>
              </w:rPr>
              <w:t>(</w:t>
            </w:r>
            <w:r w:rsidR="00FD7763">
              <w:rPr>
                <w:rFonts w:ascii="Times New Roman" w:hAnsi="Times New Roman"/>
                <w:sz w:val="24"/>
                <w:szCs w:val="24"/>
                <w:lang w:val="sr-Cyrl-CS" w:eastAsia="sr-Latn-CS"/>
              </w:rPr>
              <w:t>10</w:t>
            </w:r>
            <w:r w:rsidR="00B801F6" w:rsidRPr="00AF298F">
              <w:rPr>
                <w:rFonts w:ascii="Times New Roman" w:hAnsi="Times New Roman"/>
                <w:sz w:val="24"/>
                <w:szCs w:val="24"/>
                <w:lang w:val="sr-Cyrl-CS" w:eastAsia="sr-Latn-CS"/>
              </w:rPr>
              <w:t xml:space="preserve"> </w:t>
            </w:r>
            <w:r w:rsidRPr="00AF298F">
              <w:rPr>
                <w:rFonts w:ascii="Times New Roman" w:hAnsi="Times New Roman"/>
                <w:sz w:val="24"/>
                <w:szCs w:val="24"/>
                <w:lang w:val="sr-Cyrl-CS" w:eastAsia="sr-Latn-CS"/>
              </w:rPr>
              <w:t>минута)</w:t>
            </w:r>
          </w:p>
        </w:tc>
        <w:tc>
          <w:tcPr>
            <w:tcW w:w="7365" w:type="dxa"/>
            <w:gridSpan w:val="4"/>
            <w:vAlign w:val="center"/>
          </w:tcPr>
          <w:p w14:paraId="3776BB75" w14:textId="730509D0" w:rsidR="00636FE2" w:rsidRPr="00AF298F" w:rsidRDefault="00636FE2" w:rsidP="00636FE2">
            <w:pPr>
              <w:rPr>
                <w:rFonts w:ascii="Times New Roman" w:hAnsi="Times New Roman"/>
                <w:lang w:val="sr-Cyrl-RS" w:eastAsia="sr-Latn-CS"/>
              </w:rPr>
            </w:pPr>
            <w:r w:rsidRPr="00AF298F">
              <w:rPr>
                <w:rFonts w:ascii="Times New Roman" w:hAnsi="Times New Roman"/>
                <w:lang w:val="sr-Cyrl-RS" w:eastAsia="sr-Latn-CS"/>
              </w:rPr>
              <w:t xml:space="preserve">Наставник </w:t>
            </w:r>
            <w:r w:rsidR="00CF5BA1">
              <w:rPr>
                <w:rFonts w:ascii="Times New Roman" w:hAnsi="Times New Roman"/>
                <w:lang w:val="sr-Cyrl-RS" w:eastAsia="sr-Latn-CS"/>
              </w:rPr>
              <w:t xml:space="preserve">прегледа урађене задатке и даје повратне информације ученицима. </w:t>
            </w:r>
          </w:p>
          <w:p w14:paraId="2E48BBF3" w14:textId="0B2C243C" w:rsidR="00AF298F" w:rsidRPr="00AF298F" w:rsidRDefault="00AF298F" w:rsidP="00636FE2">
            <w:pPr>
              <w:rPr>
                <w:rFonts w:ascii="Times New Roman" w:hAnsi="Times New Roman"/>
                <w:lang w:val="sr-Cyrl-RS" w:eastAsia="sr-Latn-CS"/>
              </w:rPr>
            </w:pPr>
          </w:p>
        </w:tc>
      </w:tr>
      <w:tr w:rsidR="000F4B32" w:rsidRPr="00823F2D" w14:paraId="2D1E451D" w14:textId="77777777" w:rsidTr="00D6091E">
        <w:trPr>
          <w:trHeight w:val="567"/>
          <w:jc w:val="center"/>
        </w:trPr>
        <w:tc>
          <w:tcPr>
            <w:tcW w:w="9628" w:type="dxa"/>
            <w:gridSpan w:val="5"/>
            <w:shd w:val="clear" w:color="auto" w:fill="F2F2F2"/>
            <w:vAlign w:val="center"/>
          </w:tcPr>
          <w:p w14:paraId="5FB490A7" w14:textId="733C6648" w:rsidR="000F4B32" w:rsidRDefault="000F4B32" w:rsidP="000F4B32">
            <w:pPr>
              <w:jc w:val="center"/>
              <w:rPr>
                <w:rFonts w:ascii="Times New Roman" w:hAnsi="Times New Roman"/>
                <w:lang w:val="sr-Cyrl-RS" w:eastAsia="sr-Latn-CS"/>
              </w:rPr>
            </w:pPr>
            <w:r w:rsidRPr="00823F2D">
              <w:rPr>
                <w:rFonts w:ascii="Times New Roman" w:hAnsi="Times New Roman"/>
                <w:b/>
                <w:color w:val="000000"/>
                <w:lang w:val="sr-Cyrl-CS" w:eastAsia="sr-Latn-CS"/>
              </w:rPr>
              <w:t>ЗАПАЖАЊА О ЧАСУ И САМОЕВАЛУАЦИЈ</w:t>
            </w:r>
            <w:r>
              <w:rPr>
                <w:rFonts w:ascii="Times New Roman" w:hAnsi="Times New Roman"/>
                <w:b/>
                <w:color w:val="000000"/>
                <w:lang w:val="sr-Cyrl-CS" w:eastAsia="sr-Latn-CS"/>
              </w:rPr>
              <w:t>А</w:t>
            </w:r>
          </w:p>
        </w:tc>
      </w:tr>
      <w:tr w:rsidR="00536D3B" w:rsidRPr="00823F2D" w14:paraId="0E2434C8" w14:textId="77777777" w:rsidTr="00CC3BBC">
        <w:trPr>
          <w:trHeight w:val="567"/>
          <w:jc w:val="center"/>
        </w:trPr>
        <w:tc>
          <w:tcPr>
            <w:tcW w:w="9628" w:type="dxa"/>
            <w:gridSpan w:val="5"/>
            <w:shd w:val="clear" w:color="auto" w:fill="FFFFFF"/>
          </w:tcPr>
          <w:p w14:paraId="445FBEA0" w14:textId="77777777" w:rsidR="00536D3B" w:rsidRPr="003D4FED" w:rsidRDefault="00536D3B" w:rsidP="00536D3B">
            <w:pPr>
              <w:rPr>
                <w:rFonts w:ascii="Times New Roman" w:hAnsi="Times New Roman"/>
                <w:color w:val="000000"/>
                <w:sz w:val="24"/>
                <w:szCs w:val="24"/>
                <w:lang w:val="sr-Cyrl-CS" w:eastAsia="sr-Latn-CS"/>
              </w:rPr>
            </w:pPr>
            <w:r w:rsidRPr="003D4FED">
              <w:rPr>
                <w:rFonts w:ascii="Times New Roman" w:hAnsi="Times New Roman"/>
                <w:color w:val="000000"/>
                <w:sz w:val="24"/>
                <w:szCs w:val="24"/>
                <w:lang w:val="sr-Cyrl-CS" w:eastAsia="sr-Latn-CS"/>
              </w:rPr>
              <w:t>Проблеми који су настали и како су решени:</w:t>
            </w:r>
          </w:p>
          <w:p w14:paraId="2820D6D2" w14:textId="77777777" w:rsidR="00536D3B" w:rsidRPr="003D4FED" w:rsidRDefault="00536D3B" w:rsidP="00536D3B">
            <w:pPr>
              <w:rPr>
                <w:rFonts w:ascii="Times New Roman" w:hAnsi="Times New Roman"/>
                <w:color w:val="000000"/>
                <w:sz w:val="24"/>
                <w:szCs w:val="24"/>
                <w:lang w:val="sr-Cyrl-CS" w:eastAsia="sr-Latn-CS"/>
              </w:rPr>
            </w:pPr>
          </w:p>
          <w:p w14:paraId="3B85914E" w14:textId="77777777" w:rsidR="00536D3B" w:rsidRDefault="00536D3B" w:rsidP="00536D3B">
            <w:pPr>
              <w:rPr>
                <w:rFonts w:ascii="Times New Roman" w:hAnsi="Times New Roman"/>
                <w:lang w:val="sr-Cyrl-RS" w:eastAsia="sr-Latn-CS"/>
              </w:rPr>
            </w:pPr>
          </w:p>
        </w:tc>
      </w:tr>
      <w:tr w:rsidR="00536D3B" w:rsidRPr="00823F2D" w14:paraId="6E35B8A8" w14:textId="77777777" w:rsidTr="007E718C">
        <w:trPr>
          <w:trHeight w:val="567"/>
          <w:jc w:val="center"/>
        </w:trPr>
        <w:tc>
          <w:tcPr>
            <w:tcW w:w="9628" w:type="dxa"/>
            <w:gridSpan w:val="5"/>
            <w:shd w:val="clear" w:color="auto" w:fill="FFFFFF"/>
          </w:tcPr>
          <w:p w14:paraId="7346AB66" w14:textId="77777777" w:rsidR="00536D3B" w:rsidRDefault="00536D3B" w:rsidP="00536D3B">
            <w:pPr>
              <w:rPr>
                <w:rFonts w:ascii="Times New Roman" w:hAnsi="Times New Roman"/>
                <w:color w:val="000000"/>
                <w:sz w:val="24"/>
                <w:szCs w:val="24"/>
                <w:lang w:val="sr-Cyrl-CS" w:eastAsia="sr-Latn-CS"/>
              </w:rPr>
            </w:pPr>
            <w:r w:rsidRPr="003D4FED">
              <w:rPr>
                <w:rFonts w:ascii="Times New Roman" w:hAnsi="Times New Roman"/>
                <w:color w:val="000000"/>
                <w:sz w:val="24"/>
                <w:szCs w:val="24"/>
                <w:lang w:val="sr-Cyrl-CS" w:eastAsia="sr-Latn-CS"/>
              </w:rPr>
              <w:t>Следећи пут ћу променити/другачије урадити:</w:t>
            </w:r>
          </w:p>
          <w:p w14:paraId="792A4CE8" w14:textId="77777777" w:rsidR="00536D3B" w:rsidRDefault="00536D3B" w:rsidP="00536D3B">
            <w:pPr>
              <w:rPr>
                <w:rFonts w:ascii="Times New Roman" w:hAnsi="Times New Roman"/>
                <w:lang w:val="sr-Cyrl-RS" w:eastAsia="sr-Latn-CS"/>
              </w:rPr>
            </w:pPr>
          </w:p>
          <w:p w14:paraId="1E1D89A1" w14:textId="77777777" w:rsidR="00536D3B" w:rsidRDefault="00536D3B" w:rsidP="00536D3B">
            <w:pPr>
              <w:rPr>
                <w:rFonts w:ascii="Times New Roman" w:hAnsi="Times New Roman"/>
                <w:lang w:val="sr-Cyrl-RS" w:eastAsia="sr-Latn-CS"/>
              </w:rPr>
            </w:pPr>
          </w:p>
        </w:tc>
      </w:tr>
      <w:tr w:rsidR="00536D3B" w:rsidRPr="00823F2D" w14:paraId="1476D361" w14:textId="77777777" w:rsidTr="00C03FF0">
        <w:trPr>
          <w:trHeight w:val="567"/>
          <w:jc w:val="center"/>
        </w:trPr>
        <w:tc>
          <w:tcPr>
            <w:tcW w:w="9628" w:type="dxa"/>
            <w:gridSpan w:val="5"/>
            <w:shd w:val="clear" w:color="auto" w:fill="FFFFFF"/>
          </w:tcPr>
          <w:p w14:paraId="1FF7E86C" w14:textId="77777777" w:rsidR="00536D3B" w:rsidRDefault="00536D3B" w:rsidP="00536D3B">
            <w:pPr>
              <w:rPr>
                <w:rFonts w:ascii="Times New Roman" w:hAnsi="Times New Roman"/>
                <w:color w:val="000000"/>
                <w:sz w:val="24"/>
                <w:szCs w:val="24"/>
                <w:lang w:val="sr-Cyrl-CS" w:eastAsia="sr-Latn-CS"/>
              </w:rPr>
            </w:pPr>
            <w:r w:rsidRPr="003D4FED">
              <w:rPr>
                <w:rFonts w:ascii="Times New Roman" w:hAnsi="Times New Roman"/>
                <w:color w:val="000000"/>
                <w:sz w:val="24"/>
                <w:szCs w:val="24"/>
                <w:lang w:val="sr-Cyrl-CS" w:eastAsia="sr-Latn-CS"/>
              </w:rPr>
              <w:lastRenderedPageBreak/>
              <w:t>Општа запажања:</w:t>
            </w:r>
          </w:p>
          <w:p w14:paraId="049C2E89" w14:textId="77777777" w:rsidR="00536D3B" w:rsidRDefault="00536D3B" w:rsidP="00536D3B">
            <w:pPr>
              <w:rPr>
                <w:rFonts w:ascii="Times New Roman" w:hAnsi="Times New Roman"/>
                <w:lang w:val="sr-Cyrl-RS" w:eastAsia="sr-Latn-CS"/>
              </w:rPr>
            </w:pPr>
          </w:p>
          <w:p w14:paraId="4F0BD853" w14:textId="77777777" w:rsidR="00536D3B" w:rsidRDefault="00536D3B" w:rsidP="00536D3B">
            <w:pPr>
              <w:rPr>
                <w:rFonts w:ascii="Times New Roman" w:hAnsi="Times New Roman"/>
                <w:lang w:val="sr-Cyrl-RS" w:eastAsia="sr-Latn-CS"/>
              </w:rPr>
            </w:pPr>
          </w:p>
        </w:tc>
      </w:tr>
    </w:tbl>
    <w:p w14:paraId="71EC060B" w14:textId="3D77254B" w:rsidR="009135B5" w:rsidRPr="00564B9A" w:rsidRDefault="009135B5"/>
    <w:sectPr w:rsidR="009135B5" w:rsidRPr="00564B9A"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3BA7"/>
    <w:multiLevelType w:val="hybridMultilevel"/>
    <w:tmpl w:val="7F0C5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969B1"/>
    <w:multiLevelType w:val="hybridMultilevel"/>
    <w:tmpl w:val="AEACAC3A"/>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1ADB0178"/>
    <w:multiLevelType w:val="hybridMultilevel"/>
    <w:tmpl w:val="464C2E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3C32144C"/>
    <w:multiLevelType w:val="hybridMultilevel"/>
    <w:tmpl w:val="B396230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4A084D44"/>
    <w:multiLevelType w:val="hybridMultilevel"/>
    <w:tmpl w:val="C72C6C26"/>
    <w:lvl w:ilvl="0" w:tplc="2B863F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AB52150"/>
    <w:multiLevelType w:val="hybridMultilevel"/>
    <w:tmpl w:val="792C19FE"/>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DF7166"/>
    <w:multiLevelType w:val="hybridMultilevel"/>
    <w:tmpl w:val="40B60868"/>
    <w:lvl w:ilvl="0" w:tplc="2B863F8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716578F"/>
    <w:multiLevelType w:val="hybridMultilevel"/>
    <w:tmpl w:val="A93CC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B95D44"/>
    <w:multiLevelType w:val="hybridMultilevel"/>
    <w:tmpl w:val="ABB01B82"/>
    <w:lvl w:ilvl="0" w:tplc="2B863F82">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9" w15:restartNumberingAfterBreak="0">
    <w:nsid w:val="7EC35A02"/>
    <w:multiLevelType w:val="hybridMultilevel"/>
    <w:tmpl w:val="8B52573C"/>
    <w:lvl w:ilvl="0" w:tplc="2B863F82">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num w:numId="1">
    <w:abstractNumId w:val="1"/>
  </w:num>
  <w:num w:numId="2">
    <w:abstractNumId w:val="0"/>
  </w:num>
  <w:num w:numId="3">
    <w:abstractNumId w:val="6"/>
  </w:num>
  <w:num w:numId="4">
    <w:abstractNumId w:val="7"/>
  </w:num>
  <w:num w:numId="5">
    <w:abstractNumId w:val="3"/>
  </w:num>
  <w:num w:numId="6">
    <w:abstractNumId w:val="2"/>
  </w:num>
  <w:num w:numId="7">
    <w:abstractNumId w:val="9"/>
  </w:num>
  <w:num w:numId="8">
    <w:abstractNumId w:val="8"/>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892"/>
    <w:rsid w:val="000337CE"/>
    <w:rsid w:val="000357DA"/>
    <w:rsid w:val="00035A04"/>
    <w:rsid w:val="00056F51"/>
    <w:rsid w:val="00057814"/>
    <w:rsid w:val="00063D8E"/>
    <w:rsid w:val="000A4820"/>
    <w:rsid w:val="000D6E35"/>
    <w:rsid w:val="000F4B32"/>
    <w:rsid w:val="000F4F3D"/>
    <w:rsid w:val="000F6517"/>
    <w:rsid w:val="00105AD4"/>
    <w:rsid w:val="00114555"/>
    <w:rsid w:val="0012193E"/>
    <w:rsid w:val="00162196"/>
    <w:rsid w:val="00165CFA"/>
    <w:rsid w:val="00166CA2"/>
    <w:rsid w:val="0017100A"/>
    <w:rsid w:val="0017217B"/>
    <w:rsid w:val="001743F6"/>
    <w:rsid w:val="001830CD"/>
    <w:rsid w:val="001846DB"/>
    <w:rsid w:val="0019254D"/>
    <w:rsid w:val="00196CBF"/>
    <w:rsid w:val="001A4F11"/>
    <w:rsid w:val="001A6B5F"/>
    <w:rsid w:val="001B3CEC"/>
    <w:rsid w:val="001B51D8"/>
    <w:rsid w:val="001B6D24"/>
    <w:rsid w:val="001C4100"/>
    <w:rsid w:val="001E173D"/>
    <w:rsid w:val="001E6C44"/>
    <w:rsid w:val="001F6927"/>
    <w:rsid w:val="001F6DC7"/>
    <w:rsid w:val="00263518"/>
    <w:rsid w:val="00271038"/>
    <w:rsid w:val="00275300"/>
    <w:rsid w:val="002756B1"/>
    <w:rsid w:val="002D4C0F"/>
    <w:rsid w:val="002D6826"/>
    <w:rsid w:val="002E2A18"/>
    <w:rsid w:val="002F07A2"/>
    <w:rsid w:val="0030530C"/>
    <w:rsid w:val="00307924"/>
    <w:rsid w:val="00335E46"/>
    <w:rsid w:val="00345565"/>
    <w:rsid w:val="00345ADC"/>
    <w:rsid w:val="003606EE"/>
    <w:rsid w:val="00372368"/>
    <w:rsid w:val="00377481"/>
    <w:rsid w:val="00387BF9"/>
    <w:rsid w:val="003A0FC9"/>
    <w:rsid w:val="003A1355"/>
    <w:rsid w:val="003A16F6"/>
    <w:rsid w:val="003B314A"/>
    <w:rsid w:val="003C1851"/>
    <w:rsid w:val="003D4FED"/>
    <w:rsid w:val="003D697E"/>
    <w:rsid w:val="003E0586"/>
    <w:rsid w:val="003F5C5B"/>
    <w:rsid w:val="00405AB0"/>
    <w:rsid w:val="00424891"/>
    <w:rsid w:val="00433FF7"/>
    <w:rsid w:val="00444758"/>
    <w:rsid w:val="00446AF1"/>
    <w:rsid w:val="004663B6"/>
    <w:rsid w:val="0047632E"/>
    <w:rsid w:val="00482885"/>
    <w:rsid w:val="00494765"/>
    <w:rsid w:val="004978A5"/>
    <w:rsid w:val="004A16EB"/>
    <w:rsid w:val="004A1877"/>
    <w:rsid w:val="004A2ABC"/>
    <w:rsid w:val="004A4FDB"/>
    <w:rsid w:val="004F6076"/>
    <w:rsid w:val="00534330"/>
    <w:rsid w:val="00536D3B"/>
    <w:rsid w:val="005375D3"/>
    <w:rsid w:val="00545B03"/>
    <w:rsid w:val="005467A2"/>
    <w:rsid w:val="005541B1"/>
    <w:rsid w:val="005541D9"/>
    <w:rsid w:val="00563221"/>
    <w:rsid w:val="00564B9A"/>
    <w:rsid w:val="00580FFD"/>
    <w:rsid w:val="005A6ECF"/>
    <w:rsid w:val="005A7D9D"/>
    <w:rsid w:val="005B58C3"/>
    <w:rsid w:val="005B5C51"/>
    <w:rsid w:val="005B7178"/>
    <w:rsid w:val="005D48C7"/>
    <w:rsid w:val="005F28CF"/>
    <w:rsid w:val="005F533B"/>
    <w:rsid w:val="00614E20"/>
    <w:rsid w:val="00617A40"/>
    <w:rsid w:val="00636FE2"/>
    <w:rsid w:val="00640FF0"/>
    <w:rsid w:val="006467DD"/>
    <w:rsid w:val="00656222"/>
    <w:rsid w:val="00671D5F"/>
    <w:rsid w:val="006720EF"/>
    <w:rsid w:val="00692A35"/>
    <w:rsid w:val="00694769"/>
    <w:rsid w:val="006A0B0F"/>
    <w:rsid w:val="006B1B59"/>
    <w:rsid w:val="006C0E53"/>
    <w:rsid w:val="006D4A83"/>
    <w:rsid w:val="006E3084"/>
    <w:rsid w:val="006F1D93"/>
    <w:rsid w:val="006F59F4"/>
    <w:rsid w:val="006F67A9"/>
    <w:rsid w:val="00714E67"/>
    <w:rsid w:val="00715061"/>
    <w:rsid w:val="00725965"/>
    <w:rsid w:val="00731E0F"/>
    <w:rsid w:val="0074414C"/>
    <w:rsid w:val="00757E09"/>
    <w:rsid w:val="007637A7"/>
    <w:rsid w:val="0077000C"/>
    <w:rsid w:val="00784701"/>
    <w:rsid w:val="00795437"/>
    <w:rsid w:val="00797E06"/>
    <w:rsid w:val="007A22DD"/>
    <w:rsid w:val="007B2C1F"/>
    <w:rsid w:val="007B68BD"/>
    <w:rsid w:val="007C5E7D"/>
    <w:rsid w:val="007C6049"/>
    <w:rsid w:val="007D1574"/>
    <w:rsid w:val="007D21D8"/>
    <w:rsid w:val="007E619C"/>
    <w:rsid w:val="007E6EC1"/>
    <w:rsid w:val="008026C8"/>
    <w:rsid w:val="0080736A"/>
    <w:rsid w:val="008126F8"/>
    <w:rsid w:val="00813A06"/>
    <w:rsid w:val="00814C65"/>
    <w:rsid w:val="00823F2D"/>
    <w:rsid w:val="00827BBF"/>
    <w:rsid w:val="00834029"/>
    <w:rsid w:val="00834514"/>
    <w:rsid w:val="008347A6"/>
    <w:rsid w:val="00836EC7"/>
    <w:rsid w:val="00860DC1"/>
    <w:rsid w:val="00875750"/>
    <w:rsid w:val="0088464C"/>
    <w:rsid w:val="00890AD7"/>
    <w:rsid w:val="008A299B"/>
    <w:rsid w:val="008A458D"/>
    <w:rsid w:val="008A7AA1"/>
    <w:rsid w:val="008C5FE7"/>
    <w:rsid w:val="008F14FB"/>
    <w:rsid w:val="008F2566"/>
    <w:rsid w:val="009005E5"/>
    <w:rsid w:val="009117C6"/>
    <w:rsid w:val="009135B5"/>
    <w:rsid w:val="00922104"/>
    <w:rsid w:val="00947A3D"/>
    <w:rsid w:val="0095306D"/>
    <w:rsid w:val="00956B7B"/>
    <w:rsid w:val="00957915"/>
    <w:rsid w:val="009622D8"/>
    <w:rsid w:val="00977B75"/>
    <w:rsid w:val="00991C22"/>
    <w:rsid w:val="00997D8A"/>
    <w:rsid w:val="009A467B"/>
    <w:rsid w:val="009A4CEE"/>
    <w:rsid w:val="009B24E9"/>
    <w:rsid w:val="009C0975"/>
    <w:rsid w:val="009C477E"/>
    <w:rsid w:val="009C7AA7"/>
    <w:rsid w:val="009D3863"/>
    <w:rsid w:val="009E791D"/>
    <w:rsid w:val="009F4284"/>
    <w:rsid w:val="00A00804"/>
    <w:rsid w:val="00A0325E"/>
    <w:rsid w:val="00A45390"/>
    <w:rsid w:val="00A47181"/>
    <w:rsid w:val="00A51609"/>
    <w:rsid w:val="00A51F7B"/>
    <w:rsid w:val="00A569B3"/>
    <w:rsid w:val="00A57238"/>
    <w:rsid w:val="00A663E6"/>
    <w:rsid w:val="00A82D0C"/>
    <w:rsid w:val="00AB7856"/>
    <w:rsid w:val="00AC4C21"/>
    <w:rsid w:val="00AC5BDB"/>
    <w:rsid w:val="00AD6BE3"/>
    <w:rsid w:val="00AF1245"/>
    <w:rsid w:val="00AF298F"/>
    <w:rsid w:val="00AF709F"/>
    <w:rsid w:val="00B04B2E"/>
    <w:rsid w:val="00B153AB"/>
    <w:rsid w:val="00B23EA5"/>
    <w:rsid w:val="00B34EE0"/>
    <w:rsid w:val="00B37205"/>
    <w:rsid w:val="00B50570"/>
    <w:rsid w:val="00B55EFF"/>
    <w:rsid w:val="00B61592"/>
    <w:rsid w:val="00B665D6"/>
    <w:rsid w:val="00B801F6"/>
    <w:rsid w:val="00B85C6C"/>
    <w:rsid w:val="00B86C5A"/>
    <w:rsid w:val="00BA7D42"/>
    <w:rsid w:val="00BB37B2"/>
    <w:rsid w:val="00BC5B12"/>
    <w:rsid w:val="00BD3B39"/>
    <w:rsid w:val="00BE5EA2"/>
    <w:rsid w:val="00C058F3"/>
    <w:rsid w:val="00C07126"/>
    <w:rsid w:val="00C228F6"/>
    <w:rsid w:val="00C42E89"/>
    <w:rsid w:val="00C4550B"/>
    <w:rsid w:val="00C6105F"/>
    <w:rsid w:val="00C7626C"/>
    <w:rsid w:val="00C82142"/>
    <w:rsid w:val="00C824C2"/>
    <w:rsid w:val="00CA6648"/>
    <w:rsid w:val="00CC3A59"/>
    <w:rsid w:val="00CD52A4"/>
    <w:rsid w:val="00CF5BA1"/>
    <w:rsid w:val="00D06D35"/>
    <w:rsid w:val="00D07D12"/>
    <w:rsid w:val="00D11818"/>
    <w:rsid w:val="00D14BEC"/>
    <w:rsid w:val="00D163D2"/>
    <w:rsid w:val="00D17CAD"/>
    <w:rsid w:val="00D332A6"/>
    <w:rsid w:val="00D361B8"/>
    <w:rsid w:val="00D43D47"/>
    <w:rsid w:val="00D4639F"/>
    <w:rsid w:val="00D52F28"/>
    <w:rsid w:val="00D67A76"/>
    <w:rsid w:val="00D76057"/>
    <w:rsid w:val="00D8767A"/>
    <w:rsid w:val="00D9345E"/>
    <w:rsid w:val="00D96C55"/>
    <w:rsid w:val="00DC660E"/>
    <w:rsid w:val="00DD5C0E"/>
    <w:rsid w:val="00E0379C"/>
    <w:rsid w:val="00E12FCC"/>
    <w:rsid w:val="00E547EB"/>
    <w:rsid w:val="00E65B8A"/>
    <w:rsid w:val="00E70441"/>
    <w:rsid w:val="00E76F41"/>
    <w:rsid w:val="00E805A9"/>
    <w:rsid w:val="00E82724"/>
    <w:rsid w:val="00E85C03"/>
    <w:rsid w:val="00E91509"/>
    <w:rsid w:val="00E94719"/>
    <w:rsid w:val="00EA1A94"/>
    <w:rsid w:val="00EB4167"/>
    <w:rsid w:val="00EB4732"/>
    <w:rsid w:val="00EC1BF8"/>
    <w:rsid w:val="00ED292F"/>
    <w:rsid w:val="00ED5083"/>
    <w:rsid w:val="00EF39AA"/>
    <w:rsid w:val="00F06EEB"/>
    <w:rsid w:val="00F1226F"/>
    <w:rsid w:val="00F12677"/>
    <w:rsid w:val="00F6171E"/>
    <w:rsid w:val="00F83540"/>
    <w:rsid w:val="00F934B8"/>
    <w:rsid w:val="00FA4197"/>
    <w:rsid w:val="00FA50D8"/>
    <w:rsid w:val="00FA7EE5"/>
    <w:rsid w:val="00FB45F4"/>
    <w:rsid w:val="00FC342E"/>
    <w:rsid w:val="00FD52E7"/>
    <w:rsid w:val="00FD7763"/>
    <w:rsid w:val="00FE7D89"/>
    <w:rsid w:val="00FF2F59"/>
    <w:rsid w:val="00FF350D"/>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A5600"/>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2885"/>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961974">
      <w:bodyDiv w:val="1"/>
      <w:marLeft w:val="0"/>
      <w:marRight w:val="0"/>
      <w:marTop w:val="0"/>
      <w:marBottom w:val="0"/>
      <w:divBdr>
        <w:top w:val="none" w:sz="0" w:space="0" w:color="auto"/>
        <w:left w:val="none" w:sz="0" w:space="0" w:color="auto"/>
        <w:bottom w:val="none" w:sz="0" w:space="0" w:color="auto"/>
        <w:right w:val="none" w:sz="0" w:space="0" w:color="auto"/>
      </w:divBdr>
    </w:div>
    <w:div w:id="1234661120">
      <w:bodyDiv w:val="1"/>
      <w:marLeft w:val="0"/>
      <w:marRight w:val="0"/>
      <w:marTop w:val="0"/>
      <w:marBottom w:val="0"/>
      <w:divBdr>
        <w:top w:val="none" w:sz="0" w:space="0" w:color="auto"/>
        <w:left w:val="none" w:sz="0" w:space="0" w:color="auto"/>
        <w:bottom w:val="none" w:sz="0" w:space="0" w:color="auto"/>
        <w:right w:val="none" w:sz="0" w:space="0" w:color="auto"/>
      </w:divBdr>
    </w:div>
    <w:div w:id="1647126646">
      <w:bodyDiv w:val="1"/>
      <w:marLeft w:val="0"/>
      <w:marRight w:val="0"/>
      <w:marTop w:val="0"/>
      <w:marBottom w:val="0"/>
      <w:divBdr>
        <w:top w:val="none" w:sz="0" w:space="0" w:color="auto"/>
        <w:left w:val="none" w:sz="0" w:space="0" w:color="auto"/>
        <w:bottom w:val="none" w:sz="0" w:space="0" w:color="auto"/>
        <w:right w:val="none" w:sz="0" w:space="0" w:color="auto"/>
      </w:divBdr>
    </w:div>
    <w:div w:id="209816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6DB82-B33D-4DD4-83F5-7054CE8AA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4</cp:revision>
  <dcterms:created xsi:type="dcterms:W3CDTF">2018-08-23T05:16:00Z</dcterms:created>
  <dcterms:modified xsi:type="dcterms:W3CDTF">2018-08-23T12:12:00Z</dcterms:modified>
</cp:coreProperties>
</file>